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5A2" w:rsidRDefault="00F855A2" w:rsidP="00913F2C">
      <w:pPr>
        <w:jc w:val="center"/>
        <w:rPr>
          <w:rFonts w:ascii="黑体" w:eastAsia="黑体"/>
          <w:sz w:val="28"/>
          <w:szCs w:val="28"/>
        </w:rPr>
      </w:pPr>
    </w:p>
    <w:p w:rsidR="00913F2C" w:rsidRPr="002E2E1F" w:rsidRDefault="00913F2C" w:rsidP="002E2E1F">
      <w:pPr>
        <w:spacing w:line="480" w:lineRule="auto"/>
        <w:jc w:val="center"/>
        <w:rPr>
          <w:rFonts w:ascii="仿宋_GB2312" w:eastAsia="仿宋_GB2312" w:hAnsiTheme="majorEastAsia"/>
          <w:b/>
          <w:sz w:val="28"/>
          <w:szCs w:val="28"/>
        </w:rPr>
      </w:pPr>
    </w:p>
    <w:p w:rsidR="002E2E1F" w:rsidRPr="002E2E1F" w:rsidRDefault="00860F34" w:rsidP="00977AC3">
      <w:pPr>
        <w:spacing w:line="480" w:lineRule="auto"/>
        <w:jc w:val="center"/>
        <w:rPr>
          <w:rFonts w:ascii="仿宋_GB2312" w:eastAsia="仿宋_GB2312" w:hAnsiTheme="majorEastAsia" w:hint="eastAsia"/>
          <w:b/>
          <w:sz w:val="28"/>
          <w:szCs w:val="28"/>
        </w:rPr>
      </w:pPr>
      <w:r w:rsidRPr="00860F34">
        <w:rPr>
          <w:rFonts w:ascii="仿宋_GB2312" w:eastAsia="仿宋_GB2312" w:hAnsiTheme="majorEastAsia" w:hint="eastAsia"/>
          <w:b/>
          <w:sz w:val="28"/>
          <w:szCs w:val="28"/>
        </w:rPr>
        <w:t>两岸产业智库论坛</w:t>
      </w:r>
      <w:r w:rsidR="002E2E1F">
        <w:rPr>
          <w:rFonts w:ascii="仿宋_GB2312" w:eastAsia="仿宋_GB2312" w:hAnsiTheme="majorEastAsia" w:hint="eastAsia"/>
          <w:b/>
          <w:sz w:val="28"/>
          <w:szCs w:val="28"/>
        </w:rPr>
        <w:t>——</w:t>
      </w:r>
      <w:r w:rsidR="002E2E1F" w:rsidRPr="002E2E1F">
        <w:rPr>
          <w:rFonts w:ascii="仿宋_GB2312" w:eastAsia="仿宋_GB2312" w:hAnsiTheme="majorEastAsia" w:hint="eastAsia"/>
          <w:b/>
          <w:sz w:val="28"/>
          <w:szCs w:val="28"/>
        </w:rPr>
        <w:t>“十三五”期间两岸产业发展与合作</w:t>
      </w:r>
    </w:p>
    <w:p w:rsidR="00977AC3" w:rsidRPr="00977AC3" w:rsidRDefault="002E2E1F" w:rsidP="00977AC3">
      <w:pPr>
        <w:spacing w:line="480" w:lineRule="auto"/>
        <w:jc w:val="center"/>
        <w:rPr>
          <w:rFonts w:ascii="仿宋_GB2312" w:eastAsia="仿宋_GB2312" w:hAnsiTheme="majorEastAsia"/>
          <w:b/>
          <w:sz w:val="28"/>
          <w:szCs w:val="28"/>
        </w:rPr>
      </w:pPr>
      <w:r w:rsidRPr="002E2E1F">
        <w:rPr>
          <w:rFonts w:ascii="仿宋_GB2312" w:eastAsia="仿宋_GB2312" w:hAnsiTheme="majorEastAsia" w:hint="eastAsia"/>
          <w:b/>
          <w:sz w:val="28"/>
          <w:szCs w:val="28"/>
        </w:rPr>
        <w:t>会议</w:t>
      </w:r>
      <w:r w:rsidR="00977AC3" w:rsidRPr="00977AC3">
        <w:rPr>
          <w:rFonts w:ascii="仿宋_GB2312" w:eastAsia="仿宋_GB2312" w:hAnsiTheme="majorEastAsia" w:hint="eastAsia"/>
          <w:b/>
          <w:sz w:val="28"/>
          <w:szCs w:val="28"/>
        </w:rPr>
        <w:t>邀请函</w:t>
      </w:r>
    </w:p>
    <w:p w:rsidR="000966C6" w:rsidRDefault="000966C6" w:rsidP="00DF2595">
      <w:pPr>
        <w:spacing w:line="480" w:lineRule="auto"/>
        <w:rPr>
          <w:rFonts w:ascii="仿宋_GB2312" w:eastAsia="仿宋_GB2312" w:hAnsiTheme="majorEastAsia"/>
          <w:sz w:val="28"/>
          <w:szCs w:val="28"/>
        </w:rPr>
      </w:pPr>
      <w:r>
        <w:rPr>
          <w:rFonts w:ascii="仿宋_GB2312" w:eastAsia="仿宋_GB2312" w:hAnsiTheme="majorEastAsia" w:hint="eastAsia"/>
          <w:sz w:val="28"/>
          <w:szCs w:val="28"/>
        </w:rPr>
        <w:t>尊敬的：</w:t>
      </w:r>
    </w:p>
    <w:p w:rsidR="00860F34" w:rsidRDefault="00860F34" w:rsidP="00860F34">
      <w:pPr>
        <w:spacing w:line="480" w:lineRule="auto"/>
        <w:ind w:firstLineChars="200" w:firstLine="560"/>
        <w:rPr>
          <w:rFonts w:ascii="仿宋_GB2312" w:eastAsia="仿宋_GB2312" w:hAnsiTheme="majorEastAsia"/>
          <w:sz w:val="28"/>
          <w:szCs w:val="28"/>
        </w:rPr>
      </w:pPr>
      <w:r w:rsidRPr="00860F34">
        <w:rPr>
          <w:rFonts w:ascii="仿宋_GB2312" w:eastAsia="仿宋_GB2312" w:hAnsiTheme="majorEastAsia" w:hint="eastAsia"/>
          <w:sz w:val="28"/>
          <w:szCs w:val="28"/>
        </w:rPr>
        <w:t>由中</w:t>
      </w:r>
      <w:r w:rsidR="0096290D">
        <w:rPr>
          <w:rFonts w:ascii="仿宋_GB2312" w:eastAsia="仿宋_GB2312" w:hAnsiTheme="majorEastAsia" w:hint="eastAsia"/>
          <w:sz w:val="28"/>
          <w:szCs w:val="28"/>
        </w:rPr>
        <w:t>国社会科学院工业经济研究所和台湾财团法人工业技术研究院共同主办、</w:t>
      </w:r>
      <w:r w:rsidRPr="00860F34">
        <w:rPr>
          <w:rFonts w:ascii="仿宋_GB2312" w:eastAsia="仿宋_GB2312" w:hAnsiTheme="majorEastAsia" w:hint="eastAsia"/>
          <w:sz w:val="28"/>
          <w:szCs w:val="28"/>
        </w:rPr>
        <w:t>吉首大学承办的首届两岸</w:t>
      </w:r>
      <w:r>
        <w:rPr>
          <w:rFonts w:ascii="仿宋_GB2312" w:eastAsia="仿宋_GB2312" w:hAnsiTheme="majorEastAsia" w:hint="eastAsia"/>
          <w:sz w:val="28"/>
          <w:szCs w:val="28"/>
        </w:rPr>
        <w:t>产业</w:t>
      </w:r>
      <w:r w:rsidRPr="00860F34">
        <w:rPr>
          <w:rFonts w:ascii="仿宋_GB2312" w:eastAsia="仿宋_GB2312" w:hAnsiTheme="majorEastAsia" w:hint="eastAsia"/>
          <w:sz w:val="28"/>
          <w:szCs w:val="28"/>
        </w:rPr>
        <w:t>智库论坛将于2015年6月29-30日在</w:t>
      </w:r>
      <w:r w:rsidR="005562EA">
        <w:rPr>
          <w:rFonts w:ascii="仿宋_GB2312" w:eastAsia="仿宋_GB2312" w:hAnsiTheme="majorEastAsia" w:hint="eastAsia"/>
          <w:sz w:val="28"/>
          <w:szCs w:val="28"/>
        </w:rPr>
        <w:t>湖南</w:t>
      </w:r>
      <w:r w:rsidRPr="00860F34">
        <w:rPr>
          <w:rFonts w:ascii="仿宋_GB2312" w:eastAsia="仿宋_GB2312" w:hAnsiTheme="majorEastAsia" w:hint="eastAsia"/>
          <w:sz w:val="28"/>
          <w:szCs w:val="28"/>
        </w:rPr>
        <w:t>吉首大学永定校区举行</w:t>
      </w:r>
      <w:r w:rsidR="0096290D">
        <w:rPr>
          <w:rFonts w:ascii="仿宋_GB2312" w:eastAsia="仿宋_GB2312" w:hAnsiTheme="majorEastAsia" w:hint="eastAsia"/>
          <w:sz w:val="28"/>
          <w:szCs w:val="28"/>
        </w:rPr>
        <w:t>。</w:t>
      </w:r>
      <w:r w:rsidR="004E68C7" w:rsidRPr="004E68C7">
        <w:rPr>
          <w:rFonts w:ascii="仿宋_GB2312" w:eastAsia="仿宋_GB2312" w:hAnsiTheme="majorEastAsia" w:hint="eastAsia"/>
          <w:sz w:val="28"/>
          <w:szCs w:val="28"/>
        </w:rPr>
        <w:t>论坛</w:t>
      </w:r>
      <w:r w:rsidRPr="00860F34">
        <w:rPr>
          <w:rFonts w:ascii="仿宋_GB2312" w:eastAsia="仿宋_GB2312" w:hAnsiTheme="majorEastAsia" w:hint="eastAsia"/>
          <w:sz w:val="28"/>
          <w:szCs w:val="28"/>
        </w:rPr>
        <w:t>旨在促进两岸产业智库</w:t>
      </w:r>
      <w:r w:rsidR="004E68C7">
        <w:rPr>
          <w:rFonts w:ascii="仿宋_GB2312" w:eastAsia="仿宋_GB2312" w:hAnsiTheme="majorEastAsia" w:hint="eastAsia"/>
          <w:sz w:val="28"/>
          <w:szCs w:val="28"/>
        </w:rPr>
        <w:t>间</w:t>
      </w:r>
      <w:r w:rsidRPr="00860F34">
        <w:rPr>
          <w:rFonts w:ascii="仿宋_GB2312" w:eastAsia="仿宋_GB2312" w:hAnsiTheme="majorEastAsia" w:hint="eastAsia"/>
          <w:sz w:val="28"/>
          <w:szCs w:val="28"/>
        </w:rPr>
        <w:t>的交流，深化两岸产业发展合作研究，搭建两岸学者与管理部门、产业界的深度互动与合作的平台，共享经验、智慧和机会。会议将邀请两岸知名专家、学者、企业界代表与会发表权威演讲。</w:t>
      </w:r>
    </w:p>
    <w:p w:rsidR="0096290D" w:rsidRDefault="00372A4F" w:rsidP="0096290D">
      <w:pPr>
        <w:spacing w:line="480" w:lineRule="auto"/>
        <w:ind w:firstLineChars="200" w:firstLine="560"/>
        <w:rPr>
          <w:rFonts w:ascii="仿宋_GB2312" w:eastAsia="仿宋_GB2312" w:hAnsiTheme="majorEastAsia"/>
          <w:sz w:val="28"/>
          <w:szCs w:val="28"/>
        </w:rPr>
      </w:pPr>
      <w:r w:rsidRPr="00860F34">
        <w:rPr>
          <w:rFonts w:ascii="仿宋_GB2312" w:eastAsia="仿宋_GB2312" w:hAnsiTheme="majorEastAsia" w:hint="eastAsia"/>
          <w:sz w:val="28"/>
          <w:szCs w:val="28"/>
        </w:rPr>
        <w:t>本论坛</w:t>
      </w:r>
      <w:r>
        <w:rPr>
          <w:rFonts w:ascii="仿宋_GB2312" w:eastAsia="仿宋_GB2312" w:hAnsiTheme="majorEastAsia" w:hint="eastAsia"/>
          <w:sz w:val="28"/>
          <w:szCs w:val="28"/>
        </w:rPr>
        <w:t>的主题为“</w:t>
      </w:r>
      <w:r w:rsidRPr="004E68C7">
        <w:rPr>
          <w:rFonts w:ascii="仿宋_GB2312" w:eastAsia="仿宋_GB2312" w:hAnsiTheme="majorEastAsia" w:hint="eastAsia"/>
          <w:sz w:val="28"/>
          <w:szCs w:val="28"/>
        </w:rPr>
        <w:t>十三五”期间两岸产业发展与合作，</w:t>
      </w:r>
      <w:r w:rsidR="00962A82">
        <w:rPr>
          <w:rFonts w:ascii="仿宋_GB2312" w:eastAsia="仿宋_GB2312" w:hAnsiTheme="majorEastAsia" w:hint="eastAsia"/>
          <w:sz w:val="28"/>
          <w:szCs w:val="28"/>
        </w:rPr>
        <w:t>我们诚邀您拨冗出席，分享您的观点</w:t>
      </w:r>
      <w:r w:rsidR="00E632CE" w:rsidRPr="00E632CE">
        <w:rPr>
          <w:rFonts w:ascii="仿宋_GB2312" w:eastAsia="仿宋_GB2312" w:hAnsiTheme="majorEastAsia" w:hint="eastAsia"/>
          <w:sz w:val="28"/>
          <w:szCs w:val="28"/>
        </w:rPr>
        <w:t>。</w:t>
      </w:r>
    </w:p>
    <w:p w:rsidR="0096290D" w:rsidRPr="0096290D" w:rsidRDefault="0096290D" w:rsidP="0096290D">
      <w:pPr>
        <w:spacing w:line="480" w:lineRule="auto"/>
        <w:ind w:firstLineChars="200" w:firstLine="560"/>
        <w:rPr>
          <w:rFonts w:ascii="仿宋_GB2312" w:eastAsia="仿宋_GB2312" w:hAnsiTheme="majorEastAsia"/>
          <w:sz w:val="28"/>
          <w:szCs w:val="28"/>
        </w:rPr>
      </w:pPr>
      <w:r>
        <w:rPr>
          <w:rFonts w:ascii="仿宋_GB2312" w:eastAsia="仿宋_GB2312" w:hAnsiTheme="majorEastAsia" w:hint="eastAsia"/>
          <w:sz w:val="28"/>
          <w:szCs w:val="28"/>
        </w:rPr>
        <w:t>为了</w:t>
      </w:r>
      <w:r w:rsidR="00372A4F">
        <w:rPr>
          <w:rFonts w:ascii="仿宋_GB2312" w:eastAsia="仿宋_GB2312" w:hAnsiTheme="majorEastAsia" w:hint="eastAsia"/>
          <w:sz w:val="28"/>
          <w:szCs w:val="28"/>
        </w:rPr>
        <w:t>便于</w:t>
      </w:r>
      <w:r>
        <w:rPr>
          <w:rFonts w:ascii="仿宋_GB2312" w:eastAsia="仿宋_GB2312" w:hAnsiTheme="majorEastAsia" w:hint="eastAsia"/>
          <w:sz w:val="28"/>
          <w:szCs w:val="28"/>
        </w:rPr>
        <w:t>会议统一安排，请于2015年6月15日前将会议回执发至联系人邮箱或电话告知联系人。</w:t>
      </w:r>
    </w:p>
    <w:p w:rsidR="00E632CE" w:rsidRPr="00E632CE" w:rsidRDefault="00E632CE" w:rsidP="00860F34">
      <w:pPr>
        <w:spacing w:line="480" w:lineRule="auto"/>
        <w:ind w:firstLineChars="200" w:firstLine="560"/>
        <w:rPr>
          <w:rFonts w:ascii="仿宋_GB2312" w:eastAsia="仿宋_GB2312" w:hAnsi="宋体" w:cs="Times New Roman"/>
          <w:sz w:val="28"/>
          <w:szCs w:val="28"/>
        </w:rPr>
      </w:pPr>
    </w:p>
    <w:p w:rsidR="006030B9" w:rsidRDefault="006030B9" w:rsidP="00B16F1D">
      <w:pPr>
        <w:pStyle w:val="a3"/>
        <w:ind w:firstLineChars="200" w:firstLine="560"/>
      </w:pPr>
      <w:r>
        <w:rPr>
          <w:rFonts w:hint="eastAsia"/>
        </w:rPr>
        <w:t>此致</w:t>
      </w:r>
    </w:p>
    <w:p w:rsidR="006030B9" w:rsidRDefault="006030B9" w:rsidP="00B16F1D">
      <w:pPr>
        <w:pStyle w:val="a4"/>
        <w:ind w:leftChars="0" w:left="0"/>
      </w:pPr>
      <w:r>
        <w:rPr>
          <w:rFonts w:hint="eastAsia"/>
        </w:rPr>
        <w:t>敬礼</w:t>
      </w:r>
    </w:p>
    <w:p w:rsidR="006030B9" w:rsidRDefault="006030B9" w:rsidP="003834F6">
      <w:pPr>
        <w:pStyle w:val="a4"/>
        <w:ind w:leftChars="47" w:left="99" w:firstLineChars="1400" w:firstLine="3920"/>
      </w:pPr>
      <w:r>
        <w:rPr>
          <w:rFonts w:hint="eastAsia"/>
        </w:rPr>
        <w:t>中国社会科学院工业经济研究所</w:t>
      </w:r>
    </w:p>
    <w:p w:rsidR="006030B9" w:rsidRDefault="006030B9" w:rsidP="003834F6">
      <w:pPr>
        <w:pStyle w:val="a4"/>
        <w:ind w:leftChars="47" w:left="99" w:firstLineChars="1600" w:firstLine="4480"/>
      </w:pPr>
      <w:r>
        <w:rPr>
          <w:rFonts w:hint="eastAsia"/>
        </w:rPr>
        <w:t>二零一</w:t>
      </w:r>
      <w:r w:rsidR="00E909DD">
        <w:rPr>
          <w:rFonts w:hint="eastAsia"/>
        </w:rPr>
        <w:t>五</w:t>
      </w:r>
      <w:r>
        <w:rPr>
          <w:rFonts w:hint="eastAsia"/>
        </w:rPr>
        <w:t>年</w:t>
      </w:r>
      <w:r w:rsidR="00E909DD">
        <w:rPr>
          <w:rFonts w:hint="eastAsia"/>
        </w:rPr>
        <w:t>六</w:t>
      </w:r>
      <w:r>
        <w:rPr>
          <w:rFonts w:hint="eastAsia"/>
        </w:rPr>
        <w:t>月</w:t>
      </w:r>
      <w:r w:rsidR="00E909DD">
        <w:rPr>
          <w:rFonts w:hint="eastAsia"/>
        </w:rPr>
        <w:t>二</w:t>
      </w:r>
      <w:r>
        <w:rPr>
          <w:rFonts w:hint="eastAsia"/>
        </w:rPr>
        <w:t>日</w:t>
      </w:r>
    </w:p>
    <w:p w:rsidR="00E632CE" w:rsidRDefault="00E632CE" w:rsidP="006030B9">
      <w:pPr>
        <w:pStyle w:val="a4"/>
        <w:ind w:leftChars="47" w:left="99"/>
        <w:jc w:val="left"/>
      </w:pPr>
    </w:p>
    <w:p w:rsidR="00962A82" w:rsidRDefault="00962A82" w:rsidP="006030B9">
      <w:pPr>
        <w:pStyle w:val="a4"/>
        <w:ind w:leftChars="47" w:left="99"/>
        <w:jc w:val="left"/>
      </w:pPr>
    </w:p>
    <w:p w:rsidR="00E909DD" w:rsidRDefault="006030B9" w:rsidP="006030B9">
      <w:pPr>
        <w:pStyle w:val="a4"/>
        <w:ind w:leftChars="47" w:left="99" w:firstLine="555"/>
        <w:jc w:val="left"/>
      </w:pPr>
      <w:r>
        <w:rPr>
          <w:rFonts w:hint="eastAsia"/>
        </w:rPr>
        <w:lastRenderedPageBreak/>
        <w:t>会议时间：201</w:t>
      </w:r>
      <w:r w:rsidR="00E909DD">
        <w:rPr>
          <w:rFonts w:hint="eastAsia"/>
        </w:rPr>
        <w:t>5</w:t>
      </w:r>
      <w:r>
        <w:rPr>
          <w:rFonts w:hint="eastAsia"/>
        </w:rPr>
        <w:t>年</w:t>
      </w:r>
      <w:r w:rsidR="00E909DD">
        <w:rPr>
          <w:rFonts w:hint="eastAsia"/>
        </w:rPr>
        <w:t>6</w:t>
      </w:r>
      <w:r>
        <w:rPr>
          <w:rFonts w:hint="eastAsia"/>
        </w:rPr>
        <w:t>月</w:t>
      </w:r>
      <w:r w:rsidR="00E909DD">
        <w:rPr>
          <w:rFonts w:hint="eastAsia"/>
        </w:rPr>
        <w:t>29-30</w:t>
      </w:r>
      <w:r>
        <w:rPr>
          <w:rFonts w:hint="eastAsia"/>
        </w:rPr>
        <w:t>日</w:t>
      </w:r>
    </w:p>
    <w:p w:rsidR="006030B9" w:rsidRDefault="006030B9" w:rsidP="006030B9">
      <w:pPr>
        <w:pStyle w:val="a4"/>
        <w:ind w:leftChars="47" w:left="99" w:firstLine="555"/>
        <w:jc w:val="left"/>
      </w:pPr>
      <w:r>
        <w:rPr>
          <w:rFonts w:hint="eastAsia"/>
        </w:rPr>
        <w:t>会议地点：</w:t>
      </w:r>
      <w:r w:rsidR="00E909DD">
        <w:rPr>
          <w:rFonts w:hint="eastAsia"/>
        </w:rPr>
        <w:t>吉首大学张家界市永定校区</w:t>
      </w:r>
    </w:p>
    <w:p w:rsidR="00E632CE" w:rsidRPr="00483B6E" w:rsidRDefault="00E632CE" w:rsidP="00483B6E">
      <w:pPr>
        <w:spacing w:line="500" w:lineRule="exact"/>
        <w:ind w:firstLineChars="250" w:firstLine="700"/>
        <w:rPr>
          <w:rFonts w:ascii="Calibri" w:eastAsia="仿宋_GB2312" w:hAnsi="Calibri" w:cs="Times New Roman"/>
          <w:sz w:val="28"/>
          <w:szCs w:val="28"/>
        </w:rPr>
      </w:pPr>
      <w:r w:rsidRPr="00483B6E">
        <w:rPr>
          <w:rFonts w:ascii="Calibri" w:eastAsia="仿宋_GB2312" w:hAnsi="Calibri" w:cs="Times New Roman"/>
          <w:sz w:val="28"/>
          <w:szCs w:val="28"/>
        </w:rPr>
        <w:t>联系人：</w:t>
      </w:r>
      <w:r w:rsidRPr="00483B6E">
        <w:rPr>
          <w:rFonts w:eastAsia="仿宋_GB2312" w:hint="eastAsia"/>
          <w:sz w:val="28"/>
          <w:szCs w:val="28"/>
        </w:rPr>
        <w:t>蒙娃</w:t>
      </w:r>
      <w:r w:rsidR="00D74A03">
        <w:rPr>
          <w:rFonts w:eastAsia="仿宋_GB2312" w:hint="eastAsia"/>
          <w:sz w:val="28"/>
          <w:szCs w:val="28"/>
        </w:rPr>
        <w:t xml:space="preserve">  </w:t>
      </w:r>
      <w:r w:rsidRPr="00483B6E">
        <w:rPr>
          <w:rFonts w:ascii="Calibri" w:eastAsia="仿宋_GB2312" w:hAnsi="Calibri" w:cs="Times New Roman"/>
          <w:spacing w:val="-4"/>
          <w:sz w:val="28"/>
          <w:szCs w:val="28"/>
        </w:rPr>
        <w:t>中国社会科学院工业经济研究所助理研究员</w:t>
      </w:r>
    </w:p>
    <w:p w:rsidR="00E632CE" w:rsidRPr="00483B6E" w:rsidRDefault="00E632CE" w:rsidP="00483B6E">
      <w:pPr>
        <w:spacing w:line="500" w:lineRule="exact"/>
        <w:ind w:firstLineChars="250" w:firstLine="700"/>
        <w:rPr>
          <w:rFonts w:ascii="Calibri" w:eastAsia="仿宋_GB2312" w:hAnsi="Calibri" w:cs="Times New Roman"/>
          <w:sz w:val="28"/>
          <w:szCs w:val="28"/>
        </w:rPr>
      </w:pPr>
      <w:r w:rsidRPr="00483B6E">
        <w:rPr>
          <w:rFonts w:ascii="Calibri" w:eastAsia="仿宋_GB2312" w:hAnsi="Calibri" w:cs="Times New Roman"/>
          <w:sz w:val="28"/>
          <w:szCs w:val="28"/>
        </w:rPr>
        <w:t>Email:</w:t>
      </w:r>
      <w:r w:rsidRPr="00483B6E">
        <w:rPr>
          <w:rFonts w:eastAsia="仿宋_GB2312" w:hint="eastAsia"/>
          <w:sz w:val="28"/>
          <w:szCs w:val="28"/>
        </w:rPr>
        <w:t xml:space="preserve"> mengwa@cass.org.cn</w:t>
      </w:r>
    </w:p>
    <w:p w:rsidR="008A2D16" w:rsidRPr="00F26F0B" w:rsidRDefault="00E632CE" w:rsidP="008A2D16">
      <w:pPr>
        <w:pStyle w:val="a4"/>
        <w:ind w:leftChars="47" w:left="99" w:firstLine="555"/>
        <w:jc w:val="left"/>
        <w:rPr>
          <w:rFonts w:asciiTheme="minorHAnsi"/>
        </w:rPr>
      </w:pPr>
      <w:r w:rsidRPr="00483B6E">
        <w:rPr>
          <w:rFonts w:hAnsi="Calibri" w:cs="Times New Roman"/>
        </w:rPr>
        <w:t>电话：</w:t>
      </w:r>
      <w:r w:rsidRPr="00F26F0B">
        <w:rPr>
          <w:rFonts w:ascii="Calibri" w:hAnsi="Calibri" w:cs="Times New Roman"/>
        </w:rPr>
        <w:t>010-680</w:t>
      </w:r>
      <w:r w:rsidRPr="00F26F0B">
        <w:rPr>
          <w:rFonts w:asciiTheme="minorHAnsi" w:hint="eastAsia"/>
        </w:rPr>
        <w:t>16879</w:t>
      </w:r>
    </w:p>
    <w:p w:rsidR="008A2D16" w:rsidRPr="00F26F0B" w:rsidRDefault="008A2D16" w:rsidP="008A2D16">
      <w:pPr>
        <w:pStyle w:val="a4"/>
        <w:ind w:leftChars="47" w:left="99" w:firstLine="555"/>
        <w:jc w:val="left"/>
        <w:rPr>
          <w:rFonts w:asciiTheme="minorHAnsi"/>
        </w:rPr>
      </w:pPr>
      <w:r w:rsidRPr="00483B6E">
        <w:rPr>
          <w:rFonts w:hAnsi="Calibri" w:cs="Times New Roman"/>
        </w:rPr>
        <w:t>传真：</w:t>
      </w:r>
      <w:r w:rsidRPr="00F26F0B">
        <w:rPr>
          <w:rFonts w:ascii="Calibri" w:hAnsi="Calibri" w:cs="Times New Roman"/>
        </w:rPr>
        <w:t>010-68032679</w:t>
      </w:r>
    </w:p>
    <w:p w:rsidR="00E632CE" w:rsidRPr="00483B6E" w:rsidRDefault="00E632CE" w:rsidP="008A2D16">
      <w:pPr>
        <w:pStyle w:val="a4"/>
        <w:ind w:leftChars="47" w:left="99" w:firstLine="555"/>
        <w:jc w:val="left"/>
        <w:rPr>
          <w:rFonts w:hAnsi="Calibri" w:cs="Times New Roman"/>
        </w:rPr>
      </w:pPr>
      <w:r w:rsidRPr="00483B6E">
        <w:rPr>
          <w:rFonts w:hAnsi="Calibri" w:cs="Times New Roman" w:hint="eastAsia"/>
        </w:rPr>
        <w:t>手机：</w:t>
      </w:r>
      <w:r w:rsidRPr="00F26F0B">
        <w:rPr>
          <w:rFonts w:asciiTheme="minorHAnsi" w:hint="eastAsia"/>
        </w:rPr>
        <w:t>13910029739</w:t>
      </w:r>
    </w:p>
    <w:p w:rsidR="00E632CE" w:rsidRPr="00483B6E" w:rsidRDefault="00483B6E" w:rsidP="00483B6E">
      <w:pPr>
        <w:spacing w:line="500" w:lineRule="exact"/>
        <w:ind w:firstLineChars="250" w:firstLine="700"/>
        <w:rPr>
          <w:rFonts w:eastAsia="仿宋_GB2312"/>
          <w:sz w:val="28"/>
          <w:szCs w:val="28"/>
        </w:rPr>
      </w:pPr>
      <w:r w:rsidRPr="00483B6E">
        <w:rPr>
          <w:rFonts w:ascii="Calibri" w:eastAsia="仿宋_GB2312" w:hAnsi="Calibri" w:cs="Times New Roman"/>
          <w:sz w:val="28"/>
          <w:szCs w:val="28"/>
        </w:rPr>
        <w:t>联系人：</w:t>
      </w:r>
      <w:r w:rsidR="008A2D16">
        <w:rPr>
          <w:rFonts w:eastAsia="仿宋_GB2312" w:hint="eastAsia"/>
          <w:sz w:val="28"/>
          <w:szCs w:val="28"/>
        </w:rPr>
        <w:t>王楠</w:t>
      </w:r>
      <w:r w:rsidR="00D74A03">
        <w:rPr>
          <w:rFonts w:eastAsia="仿宋_GB2312" w:hint="eastAsia"/>
          <w:sz w:val="28"/>
          <w:szCs w:val="28"/>
        </w:rPr>
        <w:t xml:space="preserve">  </w:t>
      </w:r>
      <w:r w:rsidRPr="00483B6E">
        <w:rPr>
          <w:rFonts w:ascii="Calibri" w:eastAsia="仿宋_GB2312" w:hAnsi="Calibri" w:cs="Times New Roman"/>
          <w:spacing w:val="-4"/>
          <w:sz w:val="28"/>
          <w:szCs w:val="28"/>
        </w:rPr>
        <w:t>中国社会科学院工业经济研究所</w:t>
      </w:r>
      <w:r w:rsidR="008A2D16">
        <w:rPr>
          <w:rFonts w:eastAsia="仿宋_GB2312" w:hint="eastAsia"/>
          <w:spacing w:val="-4"/>
          <w:sz w:val="28"/>
          <w:szCs w:val="28"/>
        </w:rPr>
        <w:t>助理研究员</w:t>
      </w:r>
    </w:p>
    <w:p w:rsidR="006F2FDE" w:rsidRPr="00483B6E" w:rsidRDefault="00483B6E" w:rsidP="00483B6E">
      <w:pPr>
        <w:pStyle w:val="a4"/>
        <w:ind w:leftChars="0" w:left="0" w:firstLineChars="250" w:firstLine="700"/>
        <w:jc w:val="left"/>
      </w:pPr>
      <w:r w:rsidRPr="00BF2DDF">
        <w:rPr>
          <w:rFonts w:asciiTheme="minorHAnsi"/>
        </w:rPr>
        <w:t xml:space="preserve">Email: </w:t>
      </w:r>
      <w:r w:rsidR="00A0438F">
        <w:rPr>
          <w:rFonts w:asciiTheme="minorHAnsi" w:hint="eastAsia"/>
        </w:rPr>
        <w:t>gjskyc@126.com</w:t>
      </w:r>
    </w:p>
    <w:p w:rsidR="00483B6E" w:rsidRPr="00483B6E" w:rsidRDefault="00483B6E" w:rsidP="00483B6E">
      <w:pPr>
        <w:ind w:firstLineChars="250" w:firstLine="700"/>
        <w:rPr>
          <w:rFonts w:eastAsia="仿宋_GB2312"/>
          <w:sz w:val="28"/>
          <w:szCs w:val="28"/>
        </w:rPr>
      </w:pPr>
      <w:r w:rsidRPr="00483B6E">
        <w:rPr>
          <w:rFonts w:ascii="Calibri" w:eastAsia="仿宋_GB2312" w:hAnsi="Calibri" w:cs="Times New Roman"/>
          <w:sz w:val="28"/>
          <w:szCs w:val="28"/>
        </w:rPr>
        <w:t>电话：</w:t>
      </w:r>
      <w:r w:rsidRPr="00483B6E">
        <w:rPr>
          <w:rFonts w:ascii="Calibri" w:eastAsia="仿宋_GB2312" w:hAnsi="Calibri" w:cs="Times New Roman"/>
          <w:sz w:val="28"/>
          <w:szCs w:val="28"/>
        </w:rPr>
        <w:t>010-</w:t>
      </w:r>
      <w:r w:rsidR="00E909DD">
        <w:rPr>
          <w:rFonts w:ascii="Calibri" w:eastAsia="仿宋_GB2312" w:hAnsi="Calibri" w:cs="Times New Roman" w:hint="eastAsia"/>
          <w:sz w:val="28"/>
          <w:szCs w:val="28"/>
        </w:rPr>
        <w:t>68016959</w:t>
      </w:r>
    </w:p>
    <w:p w:rsidR="006030B9" w:rsidRDefault="00483B6E" w:rsidP="00483B6E">
      <w:pPr>
        <w:ind w:firstLineChars="250" w:firstLine="700"/>
        <w:rPr>
          <w:rFonts w:eastAsia="仿宋_GB2312"/>
          <w:sz w:val="28"/>
          <w:szCs w:val="28"/>
        </w:rPr>
      </w:pPr>
      <w:r w:rsidRPr="00483B6E">
        <w:rPr>
          <w:rFonts w:ascii="Calibri" w:eastAsia="仿宋_GB2312" w:hAnsi="Calibri" w:cs="Times New Roman"/>
          <w:sz w:val="28"/>
          <w:szCs w:val="28"/>
        </w:rPr>
        <w:t>传真：</w:t>
      </w:r>
      <w:r w:rsidRPr="00483B6E">
        <w:rPr>
          <w:rFonts w:ascii="Calibri" w:eastAsia="仿宋_GB2312" w:hAnsi="Calibri" w:cs="Times New Roman"/>
          <w:sz w:val="28"/>
          <w:szCs w:val="28"/>
        </w:rPr>
        <w:t>010-68032679</w:t>
      </w:r>
    </w:p>
    <w:p w:rsidR="000218A7" w:rsidRDefault="00F26F0B" w:rsidP="000218A7">
      <w:pPr>
        <w:ind w:firstLineChars="250" w:firstLine="700"/>
        <w:rPr>
          <w:rFonts w:eastAsia="仿宋_GB2312"/>
          <w:sz w:val="28"/>
          <w:szCs w:val="28"/>
        </w:rPr>
      </w:pPr>
      <w:r>
        <w:rPr>
          <w:rFonts w:eastAsia="仿宋_GB2312" w:hint="eastAsia"/>
          <w:sz w:val="28"/>
          <w:szCs w:val="28"/>
        </w:rPr>
        <w:t>手机：</w:t>
      </w:r>
      <w:r w:rsidR="00E909DD">
        <w:rPr>
          <w:rFonts w:eastAsia="仿宋_GB2312" w:hint="eastAsia"/>
          <w:sz w:val="28"/>
          <w:szCs w:val="28"/>
        </w:rPr>
        <w:t>18611919967</w:t>
      </w:r>
    </w:p>
    <w:p w:rsidR="000218A7" w:rsidRPr="000218A7" w:rsidRDefault="000218A7" w:rsidP="000218A7">
      <w:pPr>
        <w:ind w:firstLineChars="950" w:firstLine="2861"/>
        <w:rPr>
          <w:rFonts w:eastAsia="仿宋_GB2312"/>
          <w:sz w:val="28"/>
          <w:szCs w:val="28"/>
        </w:rPr>
      </w:pPr>
      <w:r w:rsidRPr="000218A7">
        <w:rPr>
          <w:rFonts w:eastAsia="仿宋_GB2312" w:hint="eastAsia"/>
          <w:b/>
          <w:sz w:val="30"/>
          <w:szCs w:val="30"/>
        </w:rPr>
        <w:t>参会回执</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2876"/>
        <w:gridCol w:w="1377"/>
        <w:gridCol w:w="2885"/>
      </w:tblGrid>
      <w:tr w:rsidR="000218A7" w:rsidRPr="007B7668" w:rsidTr="00995EE0">
        <w:tc>
          <w:tcPr>
            <w:tcW w:w="1384" w:type="dxa"/>
          </w:tcPr>
          <w:p w:rsidR="000218A7" w:rsidRPr="007B7668" w:rsidRDefault="000218A7" w:rsidP="00995EE0">
            <w:pPr>
              <w:jc w:val="center"/>
              <w:rPr>
                <w:sz w:val="28"/>
                <w:szCs w:val="28"/>
              </w:rPr>
            </w:pPr>
            <w:r w:rsidRPr="007B7668">
              <w:rPr>
                <w:rFonts w:hint="eastAsia"/>
                <w:sz w:val="28"/>
                <w:szCs w:val="28"/>
              </w:rPr>
              <w:t>姓名</w:t>
            </w:r>
          </w:p>
        </w:tc>
        <w:tc>
          <w:tcPr>
            <w:tcW w:w="2876" w:type="dxa"/>
          </w:tcPr>
          <w:p w:rsidR="000218A7" w:rsidRPr="007B7668" w:rsidRDefault="000218A7" w:rsidP="00995EE0">
            <w:pPr>
              <w:rPr>
                <w:sz w:val="28"/>
                <w:szCs w:val="28"/>
              </w:rPr>
            </w:pPr>
          </w:p>
        </w:tc>
        <w:tc>
          <w:tcPr>
            <w:tcW w:w="1377" w:type="dxa"/>
          </w:tcPr>
          <w:p w:rsidR="000218A7" w:rsidRPr="007B7668" w:rsidRDefault="000218A7" w:rsidP="00995EE0">
            <w:pPr>
              <w:jc w:val="center"/>
              <w:rPr>
                <w:sz w:val="28"/>
                <w:szCs w:val="28"/>
              </w:rPr>
            </w:pPr>
            <w:r w:rsidRPr="007B7668">
              <w:rPr>
                <w:rFonts w:hint="eastAsia"/>
                <w:sz w:val="28"/>
                <w:szCs w:val="28"/>
              </w:rPr>
              <w:t>性别</w:t>
            </w:r>
          </w:p>
        </w:tc>
        <w:tc>
          <w:tcPr>
            <w:tcW w:w="2885" w:type="dxa"/>
          </w:tcPr>
          <w:p w:rsidR="000218A7" w:rsidRPr="007B7668" w:rsidRDefault="000218A7" w:rsidP="00995EE0">
            <w:pPr>
              <w:rPr>
                <w:sz w:val="28"/>
                <w:szCs w:val="28"/>
              </w:rPr>
            </w:pPr>
          </w:p>
        </w:tc>
      </w:tr>
      <w:tr w:rsidR="000218A7" w:rsidRPr="007B7668" w:rsidTr="00995EE0">
        <w:tc>
          <w:tcPr>
            <w:tcW w:w="1384" w:type="dxa"/>
          </w:tcPr>
          <w:p w:rsidR="000218A7" w:rsidRPr="007B7668" w:rsidRDefault="000218A7" w:rsidP="00995EE0">
            <w:pPr>
              <w:jc w:val="center"/>
              <w:rPr>
                <w:sz w:val="28"/>
                <w:szCs w:val="28"/>
              </w:rPr>
            </w:pPr>
            <w:r w:rsidRPr="007B7668">
              <w:rPr>
                <w:rFonts w:hint="eastAsia"/>
                <w:sz w:val="28"/>
                <w:szCs w:val="28"/>
              </w:rPr>
              <w:t>单位</w:t>
            </w:r>
          </w:p>
        </w:tc>
        <w:tc>
          <w:tcPr>
            <w:tcW w:w="7138" w:type="dxa"/>
            <w:gridSpan w:val="3"/>
          </w:tcPr>
          <w:p w:rsidR="000218A7" w:rsidRPr="007B7668" w:rsidRDefault="000218A7" w:rsidP="00995EE0">
            <w:pPr>
              <w:rPr>
                <w:sz w:val="28"/>
                <w:szCs w:val="28"/>
              </w:rPr>
            </w:pPr>
          </w:p>
        </w:tc>
      </w:tr>
      <w:tr w:rsidR="000218A7" w:rsidRPr="007B7668" w:rsidTr="00995EE0">
        <w:tc>
          <w:tcPr>
            <w:tcW w:w="1384" w:type="dxa"/>
          </w:tcPr>
          <w:p w:rsidR="000218A7" w:rsidRPr="007B7668" w:rsidRDefault="000218A7" w:rsidP="00995EE0">
            <w:pPr>
              <w:jc w:val="center"/>
              <w:rPr>
                <w:sz w:val="28"/>
                <w:szCs w:val="28"/>
              </w:rPr>
            </w:pPr>
            <w:r w:rsidRPr="007B7668">
              <w:rPr>
                <w:rFonts w:hint="eastAsia"/>
                <w:sz w:val="28"/>
                <w:szCs w:val="28"/>
              </w:rPr>
              <w:t>职称</w:t>
            </w:r>
          </w:p>
        </w:tc>
        <w:tc>
          <w:tcPr>
            <w:tcW w:w="2876" w:type="dxa"/>
          </w:tcPr>
          <w:p w:rsidR="000218A7" w:rsidRPr="007B7668" w:rsidRDefault="000218A7" w:rsidP="00995EE0">
            <w:pPr>
              <w:rPr>
                <w:sz w:val="28"/>
                <w:szCs w:val="28"/>
              </w:rPr>
            </w:pPr>
          </w:p>
        </w:tc>
        <w:tc>
          <w:tcPr>
            <w:tcW w:w="1377" w:type="dxa"/>
          </w:tcPr>
          <w:p w:rsidR="000218A7" w:rsidRPr="007B7668" w:rsidRDefault="000218A7" w:rsidP="00995EE0">
            <w:pPr>
              <w:jc w:val="center"/>
              <w:rPr>
                <w:sz w:val="28"/>
                <w:szCs w:val="28"/>
              </w:rPr>
            </w:pPr>
            <w:r w:rsidRPr="007B7668">
              <w:rPr>
                <w:rFonts w:hint="eastAsia"/>
                <w:sz w:val="28"/>
                <w:szCs w:val="28"/>
              </w:rPr>
              <w:t>职务</w:t>
            </w:r>
          </w:p>
        </w:tc>
        <w:tc>
          <w:tcPr>
            <w:tcW w:w="2885" w:type="dxa"/>
          </w:tcPr>
          <w:p w:rsidR="000218A7" w:rsidRPr="007B7668" w:rsidRDefault="000218A7" w:rsidP="00995EE0">
            <w:pPr>
              <w:rPr>
                <w:sz w:val="28"/>
                <w:szCs w:val="28"/>
              </w:rPr>
            </w:pPr>
          </w:p>
        </w:tc>
      </w:tr>
      <w:tr w:rsidR="000218A7" w:rsidRPr="007B7668" w:rsidTr="00995EE0">
        <w:tc>
          <w:tcPr>
            <w:tcW w:w="1384" w:type="dxa"/>
          </w:tcPr>
          <w:p w:rsidR="000218A7" w:rsidRPr="007B7668" w:rsidRDefault="000218A7" w:rsidP="00995EE0">
            <w:pPr>
              <w:jc w:val="center"/>
              <w:rPr>
                <w:sz w:val="28"/>
                <w:szCs w:val="28"/>
              </w:rPr>
            </w:pPr>
            <w:r w:rsidRPr="007B7668">
              <w:rPr>
                <w:rFonts w:hint="eastAsia"/>
                <w:sz w:val="28"/>
                <w:szCs w:val="28"/>
              </w:rPr>
              <w:t>手机号码</w:t>
            </w:r>
          </w:p>
        </w:tc>
        <w:tc>
          <w:tcPr>
            <w:tcW w:w="2876" w:type="dxa"/>
          </w:tcPr>
          <w:p w:rsidR="000218A7" w:rsidRPr="007B7668" w:rsidRDefault="000218A7" w:rsidP="00995EE0">
            <w:pPr>
              <w:rPr>
                <w:sz w:val="28"/>
                <w:szCs w:val="28"/>
              </w:rPr>
            </w:pPr>
          </w:p>
        </w:tc>
        <w:tc>
          <w:tcPr>
            <w:tcW w:w="1377" w:type="dxa"/>
          </w:tcPr>
          <w:p w:rsidR="000218A7" w:rsidRPr="007B7668" w:rsidRDefault="000218A7" w:rsidP="00995EE0">
            <w:pPr>
              <w:jc w:val="center"/>
              <w:rPr>
                <w:sz w:val="28"/>
                <w:szCs w:val="28"/>
              </w:rPr>
            </w:pPr>
            <w:r w:rsidRPr="007B7668">
              <w:rPr>
                <w:rFonts w:hint="eastAsia"/>
                <w:sz w:val="28"/>
                <w:szCs w:val="28"/>
              </w:rPr>
              <w:t>电子邮箱</w:t>
            </w:r>
          </w:p>
        </w:tc>
        <w:tc>
          <w:tcPr>
            <w:tcW w:w="2885" w:type="dxa"/>
          </w:tcPr>
          <w:p w:rsidR="000218A7" w:rsidRPr="00F47E5D" w:rsidRDefault="000218A7" w:rsidP="00995EE0">
            <w:pPr>
              <w:rPr>
                <w:sz w:val="24"/>
                <w:szCs w:val="24"/>
              </w:rPr>
            </w:pPr>
          </w:p>
        </w:tc>
      </w:tr>
      <w:tr w:rsidR="000218A7" w:rsidRPr="007B7668" w:rsidTr="00995EE0">
        <w:tc>
          <w:tcPr>
            <w:tcW w:w="1384" w:type="dxa"/>
          </w:tcPr>
          <w:p w:rsidR="000218A7" w:rsidRPr="007B7668" w:rsidRDefault="000218A7" w:rsidP="00995EE0">
            <w:pPr>
              <w:jc w:val="center"/>
              <w:rPr>
                <w:sz w:val="28"/>
                <w:szCs w:val="28"/>
              </w:rPr>
            </w:pPr>
            <w:r w:rsidRPr="007B7668">
              <w:rPr>
                <w:rFonts w:hint="eastAsia"/>
                <w:sz w:val="28"/>
                <w:szCs w:val="28"/>
              </w:rPr>
              <w:t>通信地址</w:t>
            </w:r>
          </w:p>
        </w:tc>
        <w:tc>
          <w:tcPr>
            <w:tcW w:w="7138" w:type="dxa"/>
            <w:gridSpan w:val="3"/>
          </w:tcPr>
          <w:p w:rsidR="000218A7" w:rsidRPr="007B7668" w:rsidRDefault="000218A7" w:rsidP="00995EE0">
            <w:pPr>
              <w:rPr>
                <w:sz w:val="28"/>
                <w:szCs w:val="28"/>
              </w:rPr>
            </w:pPr>
          </w:p>
        </w:tc>
      </w:tr>
      <w:tr w:rsidR="000218A7" w:rsidRPr="007B7668" w:rsidTr="00995EE0">
        <w:tc>
          <w:tcPr>
            <w:tcW w:w="1384" w:type="dxa"/>
          </w:tcPr>
          <w:p w:rsidR="000218A7" w:rsidRPr="007B7668" w:rsidRDefault="000218A7" w:rsidP="000218A7">
            <w:pPr>
              <w:jc w:val="center"/>
              <w:rPr>
                <w:sz w:val="28"/>
                <w:szCs w:val="28"/>
              </w:rPr>
            </w:pPr>
            <w:r w:rsidRPr="007B7668">
              <w:rPr>
                <w:rFonts w:hint="eastAsia"/>
                <w:sz w:val="28"/>
                <w:szCs w:val="28"/>
              </w:rPr>
              <w:t>是否</w:t>
            </w:r>
            <w:r>
              <w:rPr>
                <w:rFonts w:hint="eastAsia"/>
                <w:sz w:val="28"/>
                <w:szCs w:val="28"/>
              </w:rPr>
              <w:t>发言</w:t>
            </w:r>
          </w:p>
        </w:tc>
        <w:tc>
          <w:tcPr>
            <w:tcW w:w="7138" w:type="dxa"/>
            <w:gridSpan w:val="3"/>
          </w:tcPr>
          <w:p w:rsidR="000218A7" w:rsidRPr="007B7668" w:rsidRDefault="000218A7" w:rsidP="00995EE0">
            <w:pPr>
              <w:rPr>
                <w:sz w:val="28"/>
                <w:szCs w:val="28"/>
              </w:rPr>
            </w:pPr>
          </w:p>
        </w:tc>
      </w:tr>
      <w:tr w:rsidR="000218A7" w:rsidRPr="007B7668" w:rsidTr="00995EE0">
        <w:tc>
          <w:tcPr>
            <w:tcW w:w="1384" w:type="dxa"/>
          </w:tcPr>
          <w:p w:rsidR="000218A7" w:rsidRPr="007B7668" w:rsidRDefault="000218A7" w:rsidP="00995EE0">
            <w:pPr>
              <w:jc w:val="center"/>
              <w:rPr>
                <w:sz w:val="28"/>
                <w:szCs w:val="28"/>
              </w:rPr>
            </w:pPr>
            <w:r>
              <w:rPr>
                <w:rFonts w:hint="eastAsia"/>
                <w:sz w:val="28"/>
                <w:szCs w:val="28"/>
              </w:rPr>
              <w:t>发言</w:t>
            </w:r>
            <w:r w:rsidRPr="007B7668">
              <w:rPr>
                <w:rFonts w:hint="eastAsia"/>
                <w:sz w:val="28"/>
                <w:szCs w:val="28"/>
              </w:rPr>
              <w:t>题目</w:t>
            </w:r>
          </w:p>
        </w:tc>
        <w:tc>
          <w:tcPr>
            <w:tcW w:w="7138" w:type="dxa"/>
            <w:gridSpan w:val="3"/>
          </w:tcPr>
          <w:p w:rsidR="000218A7" w:rsidRPr="007B7668" w:rsidRDefault="000218A7" w:rsidP="00995EE0">
            <w:pPr>
              <w:rPr>
                <w:sz w:val="28"/>
                <w:szCs w:val="28"/>
              </w:rPr>
            </w:pPr>
          </w:p>
        </w:tc>
      </w:tr>
    </w:tbl>
    <w:p w:rsidR="00483B6E" w:rsidRPr="000218A7" w:rsidRDefault="000218A7">
      <w:pPr>
        <w:rPr>
          <w:sz w:val="28"/>
          <w:szCs w:val="28"/>
        </w:rPr>
      </w:pPr>
      <w:r>
        <w:rPr>
          <w:rFonts w:hint="eastAsia"/>
          <w:sz w:val="28"/>
          <w:szCs w:val="28"/>
        </w:rPr>
        <w:t>请将回执发至</w:t>
      </w:r>
      <w:r w:rsidR="00A0438F">
        <w:rPr>
          <w:rFonts w:hint="eastAsia"/>
          <w:sz w:val="28"/>
          <w:szCs w:val="28"/>
        </w:rPr>
        <w:t>gjskyc@126.com</w:t>
      </w:r>
      <w:r>
        <w:rPr>
          <w:rFonts w:hint="eastAsia"/>
          <w:sz w:val="28"/>
          <w:szCs w:val="28"/>
        </w:rPr>
        <w:t>或传真至</w:t>
      </w:r>
      <w:r>
        <w:rPr>
          <w:rFonts w:hint="eastAsia"/>
          <w:sz w:val="28"/>
          <w:szCs w:val="28"/>
        </w:rPr>
        <w:t>010- 68032679</w:t>
      </w:r>
      <w:r>
        <w:rPr>
          <w:rFonts w:hint="eastAsia"/>
          <w:sz w:val="28"/>
          <w:szCs w:val="28"/>
        </w:rPr>
        <w:t>，谢谢！</w:t>
      </w:r>
    </w:p>
    <w:sectPr w:rsidR="00483B6E" w:rsidRPr="000218A7" w:rsidSect="005F468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51A1" w:rsidRDefault="00CD51A1" w:rsidP="000966C6">
      <w:r>
        <w:separator/>
      </w:r>
    </w:p>
  </w:endnote>
  <w:endnote w:type="continuationSeparator" w:id="1">
    <w:p w:rsidR="00CD51A1" w:rsidRDefault="00CD51A1" w:rsidP="000966C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51A1" w:rsidRDefault="00CD51A1" w:rsidP="000966C6">
      <w:r>
        <w:separator/>
      </w:r>
    </w:p>
  </w:footnote>
  <w:footnote w:type="continuationSeparator" w:id="1">
    <w:p w:rsidR="00CD51A1" w:rsidRDefault="00CD51A1" w:rsidP="000966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261A"/>
    <w:rsid w:val="000218A7"/>
    <w:rsid w:val="000966C6"/>
    <w:rsid w:val="000B479E"/>
    <w:rsid w:val="000D0C4C"/>
    <w:rsid w:val="000E23B2"/>
    <w:rsid w:val="00177BF8"/>
    <w:rsid w:val="00237ED4"/>
    <w:rsid w:val="002E2E1F"/>
    <w:rsid w:val="00372A4F"/>
    <w:rsid w:val="003834F6"/>
    <w:rsid w:val="003E0642"/>
    <w:rsid w:val="00416A7E"/>
    <w:rsid w:val="004778A7"/>
    <w:rsid w:val="00483B6E"/>
    <w:rsid w:val="004E68C7"/>
    <w:rsid w:val="005562EA"/>
    <w:rsid w:val="0058567F"/>
    <w:rsid w:val="00592118"/>
    <w:rsid w:val="005C1E6A"/>
    <w:rsid w:val="005F4683"/>
    <w:rsid w:val="006030B9"/>
    <w:rsid w:val="006E06E1"/>
    <w:rsid w:val="006F2FDE"/>
    <w:rsid w:val="00712E16"/>
    <w:rsid w:val="0083409D"/>
    <w:rsid w:val="00860F34"/>
    <w:rsid w:val="0087261A"/>
    <w:rsid w:val="00875E5B"/>
    <w:rsid w:val="008A2D16"/>
    <w:rsid w:val="008D35F6"/>
    <w:rsid w:val="00913F2C"/>
    <w:rsid w:val="0096290D"/>
    <w:rsid w:val="00962A82"/>
    <w:rsid w:val="00977AC3"/>
    <w:rsid w:val="009F512F"/>
    <w:rsid w:val="00A00BCB"/>
    <w:rsid w:val="00A0438F"/>
    <w:rsid w:val="00A32FD3"/>
    <w:rsid w:val="00A94BBC"/>
    <w:rsid w:val="00B16F1D"/>
    <w:rsid w:val="00B933E1"/>
    <w:rsid w:val="00BF2DDF"/>
    <w:rsid w:val="00C0039E"/>
    <w:rsid w:val="00C531C2"/>
    <w:rsid w:val="00CD51A1"/>
    <w:rsid w:val="00D156D0"/>
    <w:rsid w:val="00D20F11"/>
    <w:rsid w:val="00D64008"/>
    <w:rsid w:val="00D721A6"/>
    <w:rsid w:val="00D74A03"/>
    <w:rsid w:val="00DD1F67"/>
    <w:rsid w:val="00DF2595"/>
    <w:rsid w:val="00E13AE8"/>
    <w:rsid w:val="00E632CE"/>
    <w:rsid w:val="00E909DD"/>
    <w:rsid w:val="00F21256"/>
    <w:rsid w:val="00F26F0B"/>
    <w:rsid w:val="00F855A2"/>
    <w:rsid w:val="00F93E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A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uiPriority w:val="99"/>
    <w:unhideWhenUsed/>
    <w:rsid w:val="006030B9"/>
    <w:rPr>
      <w:rFonts w:ascii="仿宋_GB2312" w:eastAsia="仿宋_GB2312"/>
      <w:sz w:val="28"/>
      <w:szCs w:val="28"/>
    </w:rPr>
  </w:style>
  <w:style w:type="character" w:customStyle="1" w:styleId="Char">
    <w:name w:val="称呼 Char"/>
    <w:basedOn w:val="a0"/>
    <w:link w:val="a3"/>
    <w:uiPriority w:val="99"/>
    <w:rsid w:val="006030B9"/>
    <w:rPr>
      <w:rFonts w:ascii="仿宋_GB2312" w:eastAsia="仿宋_GB2312"/>
      <w:sz w:val="28"/>
      <w:szCs w:val="28"/>
    </w:rPr>
  </w:style>
  <w:style w:type="paragraph" w:styleId="a4">
    <w:name w:val="Closing"/>
    <w:basedOn w:val="a"/>
    <w:link w:val="Char0"/>
    <w:uiPriority w:val="99"/>
    <w:unhideWhenUsed/>
    <w:rsid w:val="006030B9"/>
    <w:pPr>
      <w:ind w:leftChars="2100" w:left="100"/>
    </w:pPr>
    <w:rPr>
      <w:rFonts w:ascii="仿宋_GB2312" w:eastAsia="仿宋_GB2312"/>
      <w:sz w:val="28"/>
      <w:szCs w:val="28"/>
    </w:rPr>
  </w:style>
  <w:style w:type="character" w:customStyle="1" w:styleId="Char0">
    <w:name w:val="结束语 Char"/>
    <w:basedOn w:val="a0"/>
    <w:link w:val="a4"/>
    <w:uiPriority w:val="99"/>
    <w:rsid w:val="006030B9"/>
    <w:rPr>
      <w:rFonts w:ascii="仿宋_GB2312" w:eastAsia="仿宋_GB2312"/>
      <w:sz w:val="28"/>
      <w:szCs w:val="28"/>
    </w:rPr>
  </w:style>
  <w:style w:type="paragraph" w:styleId="a5">
    <w:name w:val="Date"/>
    <w:basedOn w:val="a"/>
    <w:next w:val="a"/>
    <w:link w:val="Char1"/>
    <w:uiPriority w:val="99"/>
    <w:semiHidden/>
    <w:unhideWhenUsed/>
    <w:rsid w:val="006030B9"/>
    <w:pPr>
      <w:ind w:leftChars="2500" w:left="100"/>
    </w:pPr>
  </w:style>
  <w:style w:type="character" w:customStyle="1" w:styleId="Char1">
    <w:name w:val="日期 Char"/>
    <w:basedOn w:val="a0"/>
    <w:link w:val="a5"/>
    <w:uiPriority w:val="99"/>
    <w:semiHidden/>
    <w:rsid w:val="006030B9"/>
  </w:style>
  <w:style w:type="paragraph" w:styleId="a6">
    <w:name w:val="header"/>
    <w:basedOn w:val="a"/>
    <w:link w:val="Char2"/>
    <w:uiPriority w:val="99"/>
    <w:semiHidden/>
    <w:unhideWhenUsed/>
    <w:rsid w:val="000966C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0966C6"/>
    <w:rPr>
      <w:sz w:val="18"/>
      <w:szCs w:val="18"/>
    </w:rPr>
  </w:style>
  <w:style w:type="paragraph" w:styleId="a7">
    <w:name w:val="footer"/>
    <w:basedOn w:val="a"/>
    <w:link w:val="Char3"/>
    <w:uiPriority w:val="99"/>
    <w:semiHidden/>
    <w:unhideWhenUsed/>
    <w:rsid w:val="000966C6"/>
    <w:pPr>
      <w:tabs>
        <w:tab w:val="center" w:pos="4153"/>
        <w:tab w:val="right" w:pos="8306"/>
      </w:tabs>
      <w:snapToGrid w:val="0"/>
      <w:jc w:val="left"/>
    </w:pPr>
    <w:rPr>
      <w:sz w:val="18"/>
      <w:szCs w:val="18"/>
    </w:rPr>
  </w:style>
  <w:style w:type="character" w:customStyle="1" w:styleId="Char3">
    <w:name w:val="页脚 Char"/>
    <w:basedOn w:val="a0"/>
    <w:link w:val="a7"/>
    <w:uiPriority w:val="99"/>
    <w:semiHidden/>
    <w:rsid w:val="000966C6"/>
    <w:rPr>
      <w:sz w:val="18"/>
      <w:szCs w:val="18"/>
    </w:rPr>
  </w:style>
  <w:style w:type="character" w:styleId="a8">
    <w:name w:val="Emphasis"/>
    <w:basedOn w:val="a0"/>
    <w:uiPriority w:val="20"/>
    <w:qFormat/>
    <w:rsid w:val="00DF2595"/>
    <w:rPr>
      <w:i w:val="0"/>
      <w:iCs w:val="0"/>
      <w:color w:val="CC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Char"/>
    <w:uiPriority w:val="99"/>
    <w:unhideWhenUsed/>
    <w:rsid w:val="006030B9"/>
    <w:rPr>
      <w:rFonts w:ascii="仿宋_GB2312" w:eastAsia="仿宋_GB2312"/>
      <w:sz w:val="28"/>
      <w:szCs w:val="28"/>
    </w:rPr>
  </w:style>
  <w:style w:type="character" w:customStyle="1" w:styleId="Char">
    <w:name w:val="称呼 Char"/>
    <w:basedOn w:val="a0"/>
    <w:link w:val="a3"/>
    <w:uiPriority w:val="99"/>
    <w:rsid w:val="006030B9"/>
    <w:rPr>
      <w:rFonts w:ascii="仿宋_GB2312" w:eastAsia="仿宋_GB2312"/>
      <w:sz w:val="28"/>
      <w:szCs w:val="28"/>
    </w:rPr>
  </w:style>
  <w:style w:type="paragraph" w:styleId="a4">
    <w:name w:val="Closing"/>
    <w:basedOn w:val="a"/>
    <w:link w:val="Char0"/>
    <w:uiPriority w:val="99"/>
    <w:unhideWhenUsed/>
    <w:rsid w:val="006030B9"/>
    <w:pPr>
      <w:ind w:leftChars="2100" w:left="100"/>
    </w:pPr>
    <w:rPr>
      <w:rFonts w:ascii="仿宋_GB2312" w:eastAsia="仿宋_GB2312"/>
      <w:sz w:val="28"/>
      <w:szCs w:val="28"/>
    </w:rPr>
  </w:style>
  <w:style w:type="character" w:customStyle="1" w:styleId="Char0">
    <w:name w:val="结束语 Char"/>
    <w:basedOn w:val="a0"/>
    <w:link w:val="a4"/>
    <w:uiPriority w:val="99"/>
    <w:rsid w:val="006030B9"/>
    <w:rPr>
      <w:rFonts w:ascii="仿宋_GB2312" w:eastAsia="仿宋_GB2312"/>
      <w:sz w:val="28"/>
      <w:szCs w:val="28"/>
    </w:rPr>
  </w:style>
  <w:style w:type="paragraph" w:styleId="a5">
    <w:name w:val="Date"/>
    <w:basedOn w:val="a"/>
    <w:next w:val="a"/>
    <w:link w:val="Char1"/>
    <w:uiPriority w:val="99"/>
    <w:semiHidden/>
    <w:unhideWhenUsed/>
    <w:rsid w:val="006030B9"/>
    <w:pPr>
      <w:ind w:leftChars="2500" w:left="100"/>
    </w:pPr>
  </w:style>
  <w:style w:type="character" w:customStyle="1" w:styleId="Char1">
    <w:name w:val="日期 Char"/>
    <w:basedOn w:val="a0"/>
    <w:link w:val="a5"/>
    <w:uiPriority w:val="99"/>
    <w:semiHidden/>
    <w:rsid w:val="006030B9"/>
  </w:style>
  <w:style w:type="paragraph" w:styleId="a6">
    <w:name w:val="header"/>
    <w:basedOn w:val="a"/>
    <w:link w:val="Char2"/>
    <w:uiPriority w:val="99"/>
    <w:semiHidden/>
    <w:unhideWhenUsed/>
    <w:rsid w:val="000966C6"/>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rsid w:val="000966C6"/>
    <w:rPr>
      <w:sz w:val="18"/>
      <w:szCs w:val="18"/>
    </w:rPr>
  </w:style>
  <w:style w:type="paragraph" w:styleId="a7">
    <w:name w:val="footer"/>
    <w:basedOn w:val="a"/>
    <w:link w:val="Char3"/>
    <w:uiPriority w:val="99"/>
    <w:semiHidden/>
    <w:unhideWhenUsed/>
    <w:rsid w:val="000966C6"/>
    <w:pPr>
      <w:tabs>
        <w:tab w:val="center" w:pos="4153"/>
        <w:tab w:val="right" w:pos="8306"/>
      </w:tabs>
      <w:snapToGrid w:val="0"/>
      <w:jc w:val="left"/>
    </w:pPr>
    <w:rPr>
      <w:sz w:val="18"/>
      <w:szCs w:val="18"/>
    </w:rPr>
  </w:style>
  <w:style w:type="character" w:customStyle="1" w:styleId="Char3">
    <w:name w:val="页脚 Char"/>
    <w:basedOn w:val="a0"/>
    <w:link w:val="a7"/>
    <w:uiPriority w:val="99"/>
    <w:semiHidden/>
    <w:rsid w:val="000966C6"/>
    <w:rPr>
      <w:sz w:val="18"/>
      <w:szCs w:val="18"/>
    </w:rPr>
  </w:style>
  <w:style w:type="character" w:styleId="a8">
    <w:name w:val="Emphasis"/>
    <w:basedOn w:val="a0"/>
    <w:uiPriority w:val="20"/>
    <w:qFormat/>
    <w:rsid w:val="00DF2595"/>
    <w:rPr>
      <w:i w:val="0"/>
      <w:iCs w:val="0"/>
      <w:color w:val="CC000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101</Words>
  <Characters>578</Characters>
  <Application>Microsoft Office Word</Application>
  <DocSecurity>0</DocSecurity>
  <Lines>4</Lines>
  <Paragraphs>1</Paragraphs>
  <ScaleCrop>false</ScaleCrop>
  <Company>IIE</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Meng Wa</dc:creator>
  <cp:lastModifiedBy>MengWa</cp:lastModifiedBy>
  <cp:revision>10</cp:revision>
  <cp:lastPrinted>2015-06-03T01:34:00Z</cp:lastPrinted>
  <dcterms:created xsi:type="dcterms:W3CDTF">2015-06-02T04:08:00Z</dcterms:created>
  <dcterms:modified xsi:type="dcterms:W3CDTF">2015-06-03T02:12:00Z</dcterms:modified>
</cp:coreProperties>
</file>